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2868" w:rsidRDefault="00FE2868" w:rsidP="00FE28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Прокуратура Тляратинского района </w:t>
      </w:r>
      <w:r w:rsidR="00C61965">
        <w:rPr>
          <w:b/>
        </w:rPr>
        <w:t>05.05.2023г.</w:t>
      </w:r>
    </w:p>
    <w:p w:rsidR="00FE2868" w:rsidRDefault="00FE2868" w:rsidP="00FE2868">
      <w:pPr>
        <w:keepNext/>
        <w:keepLines/>
        <w:spacing w:after="0" w:line="240" w:lineRule="auto"/>
        <w:ind w:firstLine="708"/>
        <w:jc w:val="both"/>
        <w:outlineLvl w:val="1"/>
        <w:rPr>
          <w:rFonts w:ascii="Times New Roman" w:eastAsiaTheme="majorEastAsia" w:hAnsi="Times New Roman" w:cs="Times New Roman"/>
          <w:b/>
          <w:bCs/>
          <w:color w:val="5B9BD5" w:themeColor="accent1"/>
          <w:sz w:val="26"/>
          <w:szCs w:val="26"/>
        </w:rPr>
      </w:pPr>
    </w:p>
    <w:p w:rsidR="00FE2868" w:rsidRDefault="00FE2868" w:rsidP="00FE2868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FE2868">
        <w:rPr>
          <w:sz w:val="26"/>
          <w:szCs w:val="26"/>
          <w:u w:val="single"/>
        </w:rPr>
        <w:t>ПРОКУРОР РАЗЪЯСНЯЕТ</w:t>
      </w:r>
      <w:r>
        <w:rPr>
          <w:sz w:val="26"/>
          <w:szCs w:val="26"/>
        </w:rPr>
        <w:t xml:space="preserve">: </w:t>
      </w:r>
      <w:r w:rsidRPr="00FE286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Конфликт интересов и порядок его урегулирования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.</w:t>
      </w:r>
    </w:p>
    <w:p w:rsidR="00FE2868" w:rsidRPr="00FE2868" w:rsidRDefault="00FE2868" w:rsidP="00FE2868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5E2E52" w:rsidRPr="00FE2868" w:rsidRDefault="005E2E52" w:rsidP="00FE28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E2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Федеральным законом от 02.03.2007 № 25-ФЗ «О муниципальной службе в Российской Федерации» предусмотрены основные права и обязанности муниципального служащего, а также ограничения и запреты, связанные с муниципальной службой.</w:t>
      </w:r>
    </w:p>
    <w:p w:rsidR="005E2E52" w:rsidRPr="00FE2868" w:rsidRDefault="005E2E52" w:rsidP="005E2E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E2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 К муниципальному служащему предъявляются повышенные требования, в том числе в плане антикоррупционных стандартов и муниципальный служащий должен быть образцом профессионализма.</w:t>
      </w:r>
    </w:p>
    <w:p w:rsidR="005E2E52" w:rsidRPr="00FE2868" w:rsidRDefault="005E2E52" w:rsidP="00FE28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E2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Одной из обязанностей муниципального служащего является уведомление в письменной форме представителя нанимателя (работодателя)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 (п. 11 ч. 1 ст. 12 Федерального закона от 02.03.2007 № 25-ФЗ, ч. ч. 1, 2 ст. 11 Федерального закона от 25.12.2008 № 273-ФЗ).</w:t>
      </w:r>
    </w:p>
    <w:p w:rsidR="005E2E52" w:rsidRPr="00FE2868" w:rsidRDefault="005E2E52" w:rsidP="00FE28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E2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Статьями 10 и 11 Федерального закона от 25.12.2008 № 273-ФЗ «О противодействии коррупции» предусмотрены понятие конфликта интересов, порядок его предотвращения и урегулирования, Федеральным законом от 02.03.2007 № 25-ФЗ порядок урегулирования конфликта интересов на муниципальной службе предусмотрен статьей 14.1.</w:t>
      </w:r>
    </w:p>
    <w:p w:rsidR="005E2E52" w:rsidRPr="00FE2868" w:rsidRDefault="005E2E52" w:rsidP="00FE28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E2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Так, конфликт интересов - это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5E2E52" w:rsidRPr="00FE2868" w:rsidRDefault="005E2E52" w:rsidP="00FE28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E2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замещающим должность, замещение которой предусматривает обязанность принимать меры по предотвращению и урегулированию конфликта интересов и,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указанное лицо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5E2E52" w:rsidRDefault="005E2E52" w:rsidP="00FE28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E2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Статьей 27.1 Федерального закона от 02.03.2007 № 25-ФЗ предусмотрены взыскания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среди которых, в том числе указано увольнение с муниципальной службы в связи с утратой доверия, что также свидетельствует о серьезности правонарушений, связанных с не предотвращением и не урегулированием конфликта интересов.</w:t>
      </w:r>
    </w:p>
    <w:p w:rsidR="00FE2868" w:rsidRDefault="00FE2868" w:rsidP="00FE28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61281" w:rsidRDefault="00FE2868" w:rsidP="001910F8">
      <w:pPr>
        <w:spacing w:after="0" w:line="240" w:lineRule="auto"/>
        <w:jc w:val="both"/>
      </w:pP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прокурора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Р.И. Исмаилов </w:t>
      </w:r>
      <w:bookmarkStart w:id="0" w:name="_GoBack"/>
      <w:bookmarkEnd w:id="0"/>
    </w:p>
    <w:sectPr w:rsidR="004612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4D4C"/>
    <w:rsid w:val="001910F8"/>
    <w:rsid w:val="00461281"/>
    <w:rsid w:val="004F4D4C"/>
    <w:rsid w:val="005E2E52"/>
    <w:rsid w:val="00C61965"/>
    <w:rsid w:val="00FE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327155-F841-420A-AF38-4C3B74669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41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440</Words>
  <Characters>2509</Characters>
  <Application>Microsoft Office Word</Application>
  <DocSecurity>0</DocSecurity>
  <Lines>20</Lines>
  <Paragraphs>5</Paragraphs>
  <ScaleCrop>false</ScaleCrop>
  <Company/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Исмаилов Рашид Исмаилович</cp:lastModifiedBy>
  <cp:revision>5</cp:revision>
  <dcterms:created xsi:type="dcterms:W3CDTF">2023-05-05T06:35:00Z</dcterms:created>
  <dcterms:modified xsi:type="dcterms:W3CDTF">2023-05-05T08:12:00Z</dcterms:modified>
</cp:coreProperties>
</file>